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56" w:rsidRDefault="00C12456" w:rsidP="00C12456">
      <w:pPr>
        <w:rPr>
          <w:b/>
          <w:bCs/>
        </w:rPr>
      </w:pPr>
      <w:r>
        <w:rPr>
          <w:b/>
          <w:bCs/>
        </w:rPr>
        <w:t xml:space="preserve">Inspreken Provinciale Staten Gelderland </w:t>
      </w:r>
      <w:r>
        <w:rPr>
          <w:b/>
          <w:bCs/>
        </w:rPr>
        <w:tab/>
        <w:t xml:space="preserve">15 januari 2020 </w:t>
      </w:r>
    </w:p>
    <w:p w:rsidR="00DB428A" w:rsidRDefault="00DB428A" w:rsidP="00DB428A">
      <w:pPr>
        <w:pStyle w:val="Geenafstand"/>
        <w:numPr>
          <w:ilvl w:val="0"/>
          <w:numId w:val="3"/>
        </w:numPr>
      </w:pPr>
      <w:r>
        <w:t xml:space="preserve">Sietse neemt contact op met griffie dat we komen, hoe laat? Hoe veel tijd? </w:t>
      </w:r>
    </w:p>
    <w:p w:rsidR="00DB428A" w:rsidRDefault="00DB428A" w:rsidP="00DB428A">
      <w:pPr>
        <w:pStyle w:val="Geenafstand"/>
        <w:numPr>
          <w:ilvl w:val="0"/>
          <w:numId w:val="3"/>
        </w:numPr>
      </w:pPr>
      <w:r>
        <w:t xml:space="preserve">Sietse schrijft de opzet verder </w:t>
      </w:r>
    </w:p>
    <w:p w:rsidR="00DB428A" w:rsidRDefault="00DB428A" w:rsidP="0037606A">
      <w:pPr>
        <w:pStyle w:val="Geenafstand"/>
        <w:numPr>
          <w:ilvl w:val="0"/>
          <w:numId w:val="3"/>
        </w:numPr>
      </w:pPr>
      <w:r>
        <w:t>Marlies en Gerard spreken in</w:t>
      </w:r>
    </w:p>
    <w:p w:rsidR="00DB428A" w:rsidRDefault="00DB428A" w:rsidP="0037606A">
      <w:pPr>
        <w:pStyle w:val="Geenafstand"/>
        <w:numPr>
          <w:ilvl w:val="0"/>
          <w:numId w:val="3"/>
        </w:numPr>
      </w:pPr>
      <w:r>
        <w:t xml:space="preserve">Vita stuurt uitnodiging naar Gelderse Grootouders </w:t>
      </w:r>
    </w:p>
    <w:p w:rsidR="00DB428A" w:rsidRPr="00DB428A" w:rsidRDefault="00DB428A" w:rsidP="00DB428A">
      <w:pPr>
        <w:pStyle w:val="Geenafstand"/>
        <w:ind w:left="720"/>
      </w:pPr>
    </w:p>
    <w:p w:rsidR="00C12456" w:rsidRDefault="00C12456" w:rsidP="0037606A">
      <w:pPr>
        <w:rPr>
          <w:b/>
          <w:bCs/>
        </w:rPr>
      </w:pPr>
      <w:r>
        <w:rPr>
          <w:b/>
          <w:bCs/>
        </w:rPr>
        <w:t xml:space="preserve">5 minuten? </w:t>
      </w:r>
    </w:p>
    <w:p w:rsidR="00C12456" w:rsidRDefault="00C12456" w:rsidP="00C12456">
      <w:pPr>
        <w:pStyle w:val="Lijstalinea"/>
        <w:numPr>
          <w:ilvl w:val="0"/>
          <w:numId w:val="1"/>
        </w:numPr>
      </w:pPr>
      <w:r>
        <w:t>Wie we zijn</w:t>
      </w:r>
    </w:p>
    <w:p w:rsidR="00DB428A" w:rsidRDefault="00DB428A" w:rsidP="00DB428A">
      <w:pPr>
        <w:pStyle w:val="Lijstalinea"/>
        <w:numPr>
          <w:ilvl w:val="0"/>
          <w:numId w:val="1"/>
        </w:numPr>
      </w:pPr>
      <w:r>
        <w:t>Jullie hebben een grote verantwoordelijkheid in de uitvoering van het klimaatbeleid</w:t>
      </w:r>
      <w:r>
        <w:t xml:space="preserve">, we hebben samen de verantwoordelijkheid voor onze kleinkinderen. </w:t>
      </w:r>
    </w:p>
    <w:p w:rsidR="00C12456" w:rsidRDefault="00C12456" w:rsidP="00DB428A">
      <w:pPr>
        <w:pStyle w:val="Lijstalinea"/>
        <w:numPr>
          <w:ilvl w:val="0"/>
          <w:numId w:val="1"/>
        </w:numPr>
      </w:pPr>
      <w:r>
        <w:t>Prijzen voor hun hoge ambitie – 55% echt super</w:t>
      </w:r>
    </w:p>
    <w:p w:rsidR="00C12456" w:rsidRDefault="00C12456" w:rsidP="00C12456">
      <w:pPr>
        <w:pStyle w:val="Lijstalinea"/>
        <w:numPr>
          <w:ilvl w:val="0"/>
          <w:numId w:val="1"/>
        </w:numPr>
      </w:pPr>
      <w:r>
        <w:t xml:space="preserve">Maar wanneer kunnen we concrete doelstellingen kunnen verwachten? </w:t>
      </w:r>
    </w:p>
    <w:p w:rsidR="00C12456" w:rsidRDefault="00C12456" w:rsidP="00C12456">
      <w:pPr>
        <w:pStyle w:val="Lijstalinea"/>
        <w:numPr>
          <w:ilvl w:val="1"/>
          <w:numId w:val="1"/>
        </w:numPr>
      </w:pPr>
      <w:r>
        <w:t>Het Gelders Energieakkoord laat voortgang zien, maar wanneer wordt het overige gerealiseerd?</w:t>
      </w:r>
    </w:p>
    <w:p w:rsidR="00C12456" w:rsidRDefault="00C12456" w:rsidP="00C12456">
      <w:pPr>
        <w:pStyle w:val="Lijstalinea"/>
        <w:numPr>
          <w:ilvl w:val="1"/>
          <w:numId w:val="1"/>
        </w:numPr>
      </w:pPr>
      <w:r>
        <w:t xml:space="preserve">Wat gaat er het komende jaar gebeuren? Komende 5 jaar? </w:t>
      </w:r>
    </w:p>
    <w:p w:rsidR="00C12456" w:rsidRDefault="00C12456" w:rsidP="00C12456">
      <w:pPr>
        <w:pStyle w:val="Lijstalinea"/>
        <w:numPr>
          <w:ilvl w:val="0"/>
          <w:numId w:val="1"/>
        </w:numPr>
      </w:pPr>
      <w:r>
        <w:t xml:space="preserve">De ambitie van </w:t>
      </w:r>
      <w:r>
        <w:t xml:space="preserve">Provinciale </w:t>
      </w:r>
      <w:r>
        <w:t xml:space="preserve">is vaak hoger </w:t>
      </w:r>
      <w:r>
        <w:t xml:space="preserve">dan gemeenten. </w:t>
      </w:r>
    </w:p>
    <w:p w:rsidR="00C12456" w:rsidRDefault="00C12456" w:rsidP="00C12456">
      <w:pPr>
        <w:pStyle w:val="Lijstalinea"/>
        <w:numPr>
          <w:ilvl w:val="1"/>
          <w:numId w:val="1"/>
        </w:numPr>
      </w:pPr>
      <w:r>
        <w:t>Knelpunt op wind: financiële middelen – taak GS</w:t>
      </w:r>
    </w:p>
    <w:p w:rsidR="00DB428A" w:rsidRDefault="00C12456" w:rsidP="00DB428A">
      <w:pPr>
        <w:pStyle w:val="Lijstalinea"/>
        <w:numPr>
          <w:ilvl w:val="1"/>
          <w:numId w:val="1"/>
        </w:numPr>
      </w:pPr>
      <w:r>
        <w:t xml:space="preserve">Zonnepanelen knelpunt op scholen </w:t>
      </w:r>
    </w:p>
    <w:p w:rsidR="00DB428A" w:rsidRDefault="00DB428A" w:rsidP="00DB428A">
      <w:pPr>
        <w:pStyle w:val="Lijstalinea"/>
        <w:numPr>
          <w:ilvl w:val="2"/>
          <w:numId w:val="1"/>
        </w:numPr>
      </w:pPr>
      <w:r>
        <w:t>Commissaris</w:t>
      </w:r>
      <w:r w:rsidR="00C12456">
        <w:t xml:space="preserve"> schrijf een brief naar de </w:t>
      </w:r>
      <w:r>
        <w:t>scholen</w:t>
      </w:r>
    </w:p>
    <w:p w:rsidR="00DB428A" w:rsidRDefault="00DB428A" w:rsidP="00DB428A">
      <w:pPr>
        <w:pStyle w:val="Lijstalinea"/>
        <w:numPr>
          <w:ilvl w:val="2"/>
          <w:numId w:val="1"/>
        </w:numPr>
      </w:pPr>
      <w:r>
        <w:t xml:space="preserve">Financieel ondersteunen </w:t>
      </w:r>
    </w:p>
    <w:p w:rsidR="00C12456" w:rsidRDefault="00DB428A" w:rsidP="00CF3BDE">
      <w:pPr>
        <w:pStyle w:val="Lijstalinea"/>
        <w:numPr>
          <w:ilvl w:val="1"/>
          <w:numId w:val="1"/>
        </w:numPr>
      </w:pPr>
      <w:r>
        <w:t xml:space="preserve">Snelheidsbeperking 80 naar 60. Onderzoek Marlies? </w:t>
      </w:r>
    </w:p>
    <w:p w:rsidR="00DB428A" w:rsidRDefault="00DB428A" w:rsidP="00DB428A">
      <w:pPr>
        <w:pStyle w:val="Lijstalinea"/>
        <w:ind w:left="1440"/>
      </w:pPr>
      <w:r>
        <w:t xml:space="preserve">Stikstof / CO2 / verkeersdoden / kleinkinderen veiliger </w:t>
      </w:r>
    </w:p>
    <w:p w:rsidR="00DB428A" w:rsidRDefault="00DB428A" w:rsidP="00DB428A">
      <w:pPr>
        <w:pStyle w:val="Lijstalinea"/>
        <w:ind w:left="1440"/>
      </w:pPr>
    </w:p>
    <w:p w:rsidR="00C12456" w:rsidRDefault="00C12456" w:rsidP="00DB428A">
      <w:pPr>
        <w:pStyle w:val="Lijstalinea"/>
        <w:numPr>
          <w:ilvl w:val="0"/>
          <w:numId w:val="1"/>
        </w:numPr>
      </w:pPr>
      <w:r>
        <w:t>Afsluiting: We zullen de komende tijd volgen</w:t>
      </w:r>
      <w:r w:rsidR="00CD79BA">
        <w:t>, we komen terug!</w:t>
      </w:r>
    </w:p>
    <w:p w:rsidR="00DB428A" w:rsidRDefault="00DB428A" w:rsidP="00DB428A"/>
    <w:p w:rsidR="00C12456" w:rsidRDefault="00C12456" w:rsidP="00146C3D">
      <w:pPr>
        <w:pStyle w:val="Geenafstand"/>
      </w:pPr>
      <w:r>
        <w:t xml:space="preserve">Aanknopingspunten voor volgende keren: </w:t>
      </w:r>
    </w:p>
    <w:p w:rsidR="00C12456" w:rsidRDefault="00C12456" w:rsidP="00C12456">
      <w:pPr>
        <w:pStyle w:val="Lijstalinea"/>
        <w:numPr>
          <w:ilvl w:val="0"/>
          <w:numId w:val="2"/>
        </w:numPr>
        <w:tabs>
          <w:tab w:val="left" w:pos="3165"/>
        </w:tabs>
      </w:pPr>
      <w:r>
        <w:t>Visie op te</w:t>
      </w:r>
      <w:r w:rsidR="00DB428A">
        <w:t>r</w:t>
      </w:r>
      <w:r>
        <w:t xml:space="preserve">reinbeheer: bomen </w:t>
      </w:r>
    </w:p>
    <w:p w:rsidR="00CD79BA" w:rsidRDefault="00146C3D" w:rsidP="00C12456">
      <w:pPr>
        <w:pStyle w:val="Lijstalinea"/>
        <w:numPr>
          <w:ilvl w:val="0"/>
          <w:numId w:val="2"/>
        </w:numPr>
        <w:tabs>
          <w:tab w:val="left" w:pos="3165"/>
        </w:tabs>
      </w:pPr>
      <w:r>
        <w:t>Landbouw</w:t>
      </w:r>
      <w:r w:rsidR="00CD79BA">
        <w:t>beleid: handhaving van normen</w:t>
      </w:r>
      <w:bookmarkStart w:id="0" w:name="_GoBack"/>
      <w:bookmarkEnd w:id="0"/>
    </w:p>
    <w:p w:rsidR="00C12456" w:rsidRPr="00C12456" w:rsidRDefault="00C12456" w:rsidP="00C12456">
      <w:pPr>
        <w:pStyle w:val="Lijstalinea"/>
        <w:numPr>
          <w:ilvl w:val="0"/>
          <w:numId w:val="2"/>
        </w:numPr>
        <w:tabs>
          <w:tab w:val="left" w:pos="3165"/>
        </w:tabs>
      </w:pPr>
      <w:r>
        <w:tab/>
      </w:r>
    </w:p>
    <w:sectPr w:rsidR="00C12456" w:rsidRPr="00C1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571E"/>
    <w:multiLevelType w:val="hybridMultilevel"/>
    <w:tmpl w:val="21CE1C34"/>
    <w:lvl w:ilvl="0" w:tplc="CBB696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B8B"/>
    <w:multiLevelType w:val="hybridMultilevel"/>
    <w:tmpl w:val="91841612"/>
    <w:lvl w:ilvl="0" w:tplc="44025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20356"/>
    <w:multiLevelType w:val="hybridMultilevel"/>
    <w:tmpl w:val="38E636C0"/>
    <w:lvl w:ilvl="0" w:tplc="F27659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6A"/>
    <w:rsid w:val="00146C3D"/>
    <w:rsid w:val="0037606A"/>
    <w:rsid w:val="005C71EC"/>
    <w:rsid w:val="00764A9F"/>
    <w:rsid w:val="00AB43AB"/>
    <w:rsid w:val="00C12456"/>
    <w:rsid w:val="00CD79BA"/>
    <w:rsid w:val="00D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97C8"/>
  <w15:chartTrackingRefBased/>
  <w15:docId w15:val="{E95785CB-ABF9-42B2-AA0E-792A000E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71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71E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2456"/>
    <w:pPr>
      <w:ind w:left="720"/>
      <w:contextualSpacing/>
    </w:pPr>
  </w:style>
  <w:style w:type="paragraph" w:styleId="Geenafstand">
    <w:name w:val="No Spacing"/>
    <w:uiPriority w:val="1"/>
    <w:qFormat/>
    <w:rsid w:val="00DB4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sligter</dc:creator>
  <cp:keywords/>
  <dc:description/>
  <cp:lastModifiedBy>vita sligter</cp:lastModifiedBy>
  <cp:revision>2</cp:revision>
  <dcterms:created xsi:type="dcterms:W3CDTF">2020-01-08T13:25:00Z</dcterms:created>
  <dcterms:modified xsi:type="dcterms:W3CDTF">2020-01-08T15:07:00Z</dcterms:modified>
</cp:coreProperties>
</file>